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F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D82846" w14:paraId="77761961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60" w14:textId="2652869E" w:rsidR="00D82846" w:rsidRPr="00577811" w:rsidRDefault="00E63F1B" w:rsidP="00326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69B5">
              <w:rPr>
                <w:rFonts w:asciiTheme="minorHAnsi" w:hAnsiTheme="minorHAnsi" w:cstheme="minorHAnsi"/>
                <w:sz w:val="22"/>
                <w:szCs w:val="22"/>
              </w:rPr>
              <w:t xml:space="preserve">ill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3269B5">
              <w:rPr>
                <w:rFonts w:asciiTheme="minorHAnsi" w:hAnsiTheme="minorHAnsi" w:cstheme="minorHAnsi"/>
                <w:sz w:val="22"/>
                <w:szCs w:val="22"/>
              </w:rPr>
              <w:t xml:space="preserve">empel start, leveranstidpunkter,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7F4364" w14:paraId="7776196C" w14:textId="77777777" w:rsidTr="00E83D02">
        <w:trPr>
          <w:trHeight w:val="70"/>
        </w:trPr>
        <w:tc>
          <w:tcPr>
            <w:tcW w:w="6912" w:type="dxa"/>
          </w:tcPr>
          <w:p w14:paraId="77761962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3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4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5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6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7761967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8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9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A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B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76E84913" w14:textId="77777777" w:rsidR="003269B5" w:rsidRDefault="003269B5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410"/>
        <w:gridCol w:w="2551"/>
        <w:gridCol w:w="2126"/>
        <w:gridCol w:w="2127"/>
      </w:tblGrid>
      <w:tr w:rsidR="004512C1" w14:paraId="77761984" w14:textId="77777777" w:rsidTr="008736D3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3269B5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3269B5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3269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3269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3269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2D14CBF9" w:rsidR="004512C1" w:rsidRPr="000D2BAC" w:rsidRDefault="003269B5" w:rsidP="003269B5">
            <w:pPr>
              <w:rPr>
                <w:rFonts w:asciiTheme="minorHAnsi" w:hAnsiTheme="minorHAnsi" w:cstheme="minorHAnsi"/>
              </w:rPr>
            </w:pPr>
            <w:r w:rsidRPr="005774D2">
              <w:rPr>
                <w:rFonts w:asciiTheme="minorHAnsi" w:hAnsiTheme="minorHAnsi" w:cstheme="minorHAnsi"/>
              </w:rPr>
              <w:t>Anmärkning</w:t>
            </w:r>
          </w:p>
        </w:tc>
      </w:tr>
      <w:tr w:rsidR="004512C1" w14:paraId="77761995" w14:textId="77777777" w:rsidTr="00FA47F1">
        <w:trPr>
          <w:trHeight w:hRule="exact" w:val="1245"/>
        </w:trPr>
        <w:tc>
          <w:tcPr>
            <w:tcW w:w="3085" w:type="dxa"/>
          </w:tcPr>
          <w:p w14:paraId="7776198E" w14:textId="6B1C7E44" w:rsidR="004512C1" w:rsidRPr="000D2BAC" w:rsidRDefault="00FA47F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Brandavskiljning från intill- och ovanliggande brand-celler, lägst brandteknisk klass E30  </w:t>
            </w:r>
          </w:p>
        </w:tc>
        <w:tc>
          <w:tcPr>
            <w:tcW w:w="1452" w:type="dxa"/>
          </w:tcPr>
          <w:p w14:paraId="7776198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0" w14:textId="236E6CA0" w:rsidR="004512C1" w:rsidRPr="000D2BAC" w:rsidRDefault="00FA47F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04E4CBBC" w14:textId="5E4A01EA" w:rsidR="00E83D02" w:rsidRDefault="00FA47F1" w:rsidP="00E83D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5:537/K-ritning</w:t>
            </w:r>
          </w:p>
          <w:p w14:paraId="7776199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9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9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A7" w14:textId="77777777" w:rsidTr="00FA47F1">
        <w:trPr>
          <w:trHeight w:hRule="exact" w:val="993"/>
        </w:trPr>
        <w:tc>
          <w:tcPr>
            <w:tcW w:w="3085" w:type="dxa"/>
          </w:tcPr>
          <w:p w14:paraId="777619A0" w14:textId="734CB096" w:rsidR="004512C1" w:rsidRPr="000D2BAC" w:rsidRDefault="00FA47F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Kontrollera nivåskillnaden mellan glasytans underkant och golv/mark</w:t>
            </w:r>
          </w:p>
        </w:tc>
        <w:tc>
          <w:tcPr>
            <w:tcW w:w="1452" w:type="dxa"/>
          </w:tcPr>
          <w:p w14:paraId="777619A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2" w14:textId="13D154FA" w:rsidR="004512C1" w:rsidRPr="000D2BAC" w:rsidRDefault="00FA47F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</w:tc>
        <w:tc>
          <w:tcPr>
            <w:tcW w:w="2410" w:type="dxa"/>
          </w:tcPr>
          <w:p w14:paraId="777619A3" w14:textId="403319F2" w:rsidR="004512C1" w:rsidRPr="000D2BAC" w:rsidRDefault="00FA47F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8:352</w:t>
            </w:r>
          </w:p>
        </w:tc>
        <w:tc>
          <w:tcPr>
            <w:tcW w:w="2551" w:type="dxa"/>
          </w:tcPr>
          <w:p w14:paraId="777619A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0" w14:textId="77777777" w:rsidTr="00FA47F1">
        <w:trPr>
          <w:trHeight w:hRule="exact" w:val="993"/>
        </w:trPr>
        <w:tc>
          <w:tcPr>
            <w:tcW w:w="3085" w:type="dxa"/>
          </w:tcPr>
          <w:p w14:paraId="777619A9" w14:textId="41A4E356" w:rsidR="004512C1" w:rsidRPr="000D2BAC" w:rsidRDefault="00FA47F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Glasytor är utformade så att risken för skärskador begränsas</w:t>
            </w:r>
          </w:p>
        </w:tc>
        <w:tc>
          <w:tcPr>
            <w:tcW w:w="1452" w:type="dxa"/>
          </w:tcPr>
          <w:p w14:paraId="777619A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612CDC1" w14:textId="77777777" w:rsidR="008736D3" w:rsidRDefault="008736D3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777619A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77619AC" w14:textId="233DCF30" w:rsidR="004512C1" w:rsidRPr="000D2BAC" w:rsidRDefault="00FA47F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8:353</w:t>
            </w:r>
          </w:p>
        </w:tc>
        <w:tc>
          <w:tcPr>
            <w:tcW w:w="2551" w:type="dxa"/>
          </w:tcPr>
          <w:p w14:paraId="777619A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9" w14:textId="77777777" w:rsidTr="00FA47F1">
        <w:trPr>
          <w:trHeight w:hRule="exact" w:val="1276"/>
        </w:trPr>
        <w:tc>
          <w:tcPr>
            <w:tcW w:w="3085" w:type="dxa"/>
          </w:tcPr>
          <w:p w14:paraId="777619B2" w14:textId="3ADA070E" w:rsidR="004512C1" w:rsidRPr="00BC387B" w:rsidRDefault="00FA47F1" w:rsidP="00B121F6">
            <w:pPr>
              <w:rPr>
                <w:rFonts w:asciiTheme="minorHAnsi" w:hAnsiTheme="minorHAnsi" w:cstheme="minorHAnsi"/>
              </w:rPr>
            </w:pPr>
            <w:r w:rsidRPr="00BC387B">
              <w:rPr>
                <w:rFonts w:asciiTheme="minorHAnsi" w:hAnsiTheme="minorHAnsi" w:cstheme="minorHAnsi"/>
              </w:rPr>
              <w:t xml:space="preserve">Kontrollera att leverantörens anvisningar gällande vertikal belastning samt extra vindbelastning har följts </w:t>
            </w:r>
          </w:p>
        </w:tc>
        <w:tc>
          <w:tcPr>
            <w:tcW w:w="1452" w:type="dxa"/>
          </w:tcPr>
          <w:p w14:paraId="777619B3" w14:textId="77777777" w:rsidR="004512C1" w:rsidRPr="00BC387B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4" w14:textId="50AD50F3" w:rsidR="004512C1" w:rsidRPr="00BC387B" w:rsidRDefault="008736D3" w:rsidP="008736D3">
            <w:pPr>
              <w:rPr>
                <w:rFonts w:asciiTheme="minorHAnsi" w:hAnsiTheme="minorHAnsi" w:cstheme="minorHAnsi"/>
              </w:rPr>
            </w:pPr>
            <w:r w:rsidRPr="00BC387B"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B5" w14:textId="0C70448A" w:rsidR="004512C1" w:rsidRPr="00BC387B" w:rsidRDefault="006E485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</w:p>
        </w:tc>
        <w:tc>
          <w:tcPr>
            <w:tcW w:w="2551" w:type="dxa"/>
          </w:tcPr>
          <w:p w14:paraId="777619B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B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CB" w14:textId="77777777" w:rsidTr="00FA47F1">
        <w:trPr>
          <w:trHeight w:hRule="exact" w:val="708"/>
        </w:trPr>
        <w:tc>
          <w:tcPr>
            <w:tcW w:w="3085" w:type="dxa"/>
          </w:tcPr>
          <w:p w14:paraId="777619C3" w14:textId="192324C9" w:rsidR="004512C1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</w:t>
            </w:r>
          </w:p>
          <w:p w14:paraId="777619C4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C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6" w14:textId="7154F78C" w:rsidR="004512C1" w:rsidRPr="000D2BAC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C7" w14:textId="1E3CE92D" w:rsidR="004512C1" w:rsidRPr="000D2BAC" w:rsidRDefault="008736D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</w:p>
        </w:tc>
        <w:tc>
          <w:tcPr>
            <w:tcW w:w="2551" w:type="dxa"/>
          </w:tcPr>
          <w:p w14:paraId="777619C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C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74E99F4" w14:textId="48484EAB" w:rsidR="00437C97" w:rsidRPr="003269B5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</w:tc>
      </w:tr>
      <w:tr w:rsidR="00437C97" w14:paraId="0061B84C" w14:textId="77777777" w:rsidTr="00437C97">
        <w:trPr>
          <w:trHeight w:val="1296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643B0A3F" w:rsidR="00437C97" w:rsidRDefault="003269B5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84440" w14:textId="77777777" w:rsidR="00BC003D" w:rsidRDefault="00BC003D">
      <w:r>
        <w:separator/>
      </w:r>
    </w:p>
  </w:endnote>
  <w:endnote w:type="continuationSeparator" w:id="0">
    <w:p w14:paraId="00BF6766" w14:textId="77777777" w:rsidR="00BC003D" w:rsidRDefault="00BC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BBF2" w14:textId="00E93721" w:rsidR="003269B5" w:rsidRDefault="003269B5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94C66" w14:textId="77777777" w:rsidR="00BC003D" w:rsidRDefault="00BC003D">
      <w:r>
        <w:separator/>
      </w:r>
    </w:p>
  </w:footnote>
  <w:footnote w:type="continuationSeparator" w:id="0">
    <w:p w14:paraId="329D65EC" w14:textId="77777777" w:rsidR="00BC003D" w:rsidRDefault="00BC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2E550315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FA47F1">
      <w:rPr>
        <w:rFonts w:ascii="Times New Roman" w:hAnsi="Times New Roman"/>
        <w:sz w:val="32"/>
        <w:szCs w:val="32"/>
      </w:rPr>
      <w:t>INGLASNING befintlig altaN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226BD"/>
    <w:rsid w:val="000472F0"/>
    <w:rsid w:val="000807EF"/>
    <w:rsid w:val="00082FBD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F0DB0"/>
    <w:rsid w:val="00270E31"/>
    <w:rsid w:val="00286E2A"/>
    <w:rsid w:val="00295414"/>
    <w:rsid w:val="002A4B8A"/>
    <w:rsid w:val="002A515D"/>
    <w:rsid w:val="003269B5"/>
    <w:rsid w:val="00342A76"/>
    <w:rsid w:val="003C0D42"/>
    <w:rsid w:val="0041365F"/>
    <w:rsid w:val="0042482C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44283"/>
    <w:rsid w:val="006564A3"/>
    <w:rsid w:val="00681018"/>
    <w:rsid w:val="006A548F"/>
    <w:rsid w:val="006D0C6F"/>
    <w:rsid w:val="006E485E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60E6"/>
    <w:rsid w:val="00816A1F"/>
    <w:rsid w:val="008736D3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43A1B"/>
    <w:rsid w:val="00A67443"/>
    <w:rsid w:val="00A755FF"/>
    <w:rsid w:val="00A800CE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BC003D"/>
    <w:rsid w:val="00BC387B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83D02"/>
    <w:rsid w:val="00EC5596"/>
    <w:rsid w:val="00EC6C0C"/>
    <w:rsid w:val="00EE1A67"/>
    <w:rsid w:val="00F20018"/>
    <w:rsid w:val="00F20947"/>
    <w:rsid w:val="00F54B3C"/>
    <w:rsid w:val="00FA47F1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04D87-CC2B-43C7-9AD1-8116D1D9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6</cp:revision>
  <cp:lastPrinted>2012-01-16T13:17:00Z</cp:lastPrinted>
  <dcterms:created xsi:type="dcterms:W3CDTF">2017-05-12T12:08:00Z</dcterms:created>
  <dcterms:modified xsi:type="dcterms:W3CDTF">2019-03-06T13:41:00Z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